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FB" w:rsidRPr="003915CA" w:rsidRDefault="003724EA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>1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ab/>
      </w:r>
      <w:r w:rsidR="008864CC">
        <w:rPr>
          <w:rFonts w:ascii="Calibri" w:hAnsi="Calibri" w:cs="Arial"/>
          <w:b/>
          <w:sz w:val="24"/>
          <w:szCs w:val="24"/>
          <w:lang w:val="ms-MY"/>
        </w:rPr>
        <w:t>PENGENALAN</w:t>
      </w:r>
      <w:r w:rsidR="00120656">
        <w:rPr>
          <w:rFonts w:ascii="Calibri" w:hAnsi="Calibri" w:cs="Arial"/>
          <w:b/>
          <w:sz w:val="24"/>
          <w:szCs w:val="24"/>
          <w:lang w:val="ms-MY"/>
        </w:rPr>
        <w:t>/SKOP/TUJUAN*</w:t>
      </w:r>
    </w:p>
    <w:p w:rsidR="009E5992" w:rsidRPr="00D34B7F" w:rsidRDefault="00C019FB" w:rsidP="00C81F25">
      <w:pPr>
        <w:ind w:left="720" w:hanging="720"/>
        <w:jc w:val="both"/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</w:pPr>
      <w:r w:rsidRPr="003915CA">
        <w:rPr>
          <w:rFonts w:ascii="Calibri" w:hAnsi="Calibri" w:cs="Arial"/>
          <w:sz w:val="24"/>
          <w:szCs w:val="24"/>
          <w:lang w:val="ms-MY"/>
        </w:rPr>
        <w:tab/>
      </w:r>
      <w:r w:rsidR="008864CC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Garis Panduan</w:t>
      </w:r>
      <w:r w:rsidR="007D4D90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 ini merangkumi </w:t>
      </w:r>
      <w:r w:rsidR="004C396A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semua </w:t>
      </w:r>
      <w:r w:rsidR="00770E06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....................................</w:t>
      </w:r>
    </w:p>
    <w:p w:rsidR="009E5992" w:rsidRPr="003915CA" w:rsidRDefault="009E5992">
      <w:pPr>
        <w:rPr>
          <w:rFonts w:ascii="Calibri" w:hAnsi="Calibri" w:cs="Arial"/>
          <w:sz w:val="24"/>
          <w:szCs w:val="24"/>
          <w:lang w:val="ms-MY"/>
        </w:rPr>
      </w:pPr>
      <w:bookmarkStart w:id="0" w:name="_GoBack"/>
      <w:bookmarkEnd w:id="0"/>
    </w:p>
    <w:p w:rsidR="00072A2E" w:rsidRDefault="00072A2E">
      <w:pPr>
        <w:rPr>
          <w:rFonts w:ascii="Calibri" w:hAnsi="Calibri" w:cs="Arial"/>
          <w:b/>
          <w:sz w:val="24"/>
          <w:szCs w:val="24"/>
          <w:lang w:val="ms-MY"/>
        </w:rPr>
      </w:pPr>
    </w:p>
    <w:p w:rsidR="00E60B9F" w:rsidRPr="00854725" w:rsidRDefault="00854725" w:rsidP="00854725">
      <w:pPr>
        <w:pStyle w:val="ListParagraph"/>
        <w:numPr>
          <w:ilvl w:val="0"/>
          <w:numId w:val="30"/>
        </w:numPr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ab/>
      </w:r>
      <w:r w:rsidR="0016625E" w:rsidRPr="00854725">
        <w:rPr>
          <w:rFonts w:ascii="Calibri" w:hAnsi="Calibri" w:cs="Arial"/>
          <w:b/>
          <w:sz w:val="24"/>
          <w:szCs w:val="24"/>
          <w:lang w:val="ms-MY"/>
        </w:rPr>
        <w:t>TERMINOLOGI DAN SINGKATAN</w:t>
      </w:r>
      <w:r w:rsidR="00AD01B7" w:rsidRPr="00854725">
        <w:rPr>
          <w:rFonts w:ascii="Calibri" w:hAnsi="Calibri" w:cs="Arial"/>
          <w:b/>
          <w:sz w:val="24"/>
          <w:szCs w:val="24"/>
          <w:lang w:val="ms-MY"/>
        </w:rPr>
        <w:t xml:space="preserve"> </w:t>
      </w:r>
      <w:r w:rsidR="00AD01B7" w:rsidRPr="00854725">
        <w:rPr>
          <w:rFonts w:ascii="Calibri" w:hAnsi="Calibri" w:cs="Arial"/>
          <w:b/>
          <w:i/>
          <w:sz w:val="24"/>
          <w:szCs w:val="24"/>
          <w:lang w:val="ms-MY"/>
        </w:rPr>
        <w:t>(sekiranya perlu sahaja)</w:t>
      </w:r>
    </w:p>
    <w:p w:rsidR="002B6B3F" w:rsidRPr="004C396A" w:rsidRDefault="002B6B3F" w:rsidP="002B6B3F">
      <w:pPr>
        <w:ind w:left="720"/>
        <w:rPr>
          <w:rFonts w:ascii="Calibri" w:hAnsi="Calibri" w:cs="Arial"/>
          <w:b/>
          <w:sz w:val="24"/>
          <w:szCs w:val="24"/>
          <w:lang w:val="ms-MY"/>
        </w:rPr>
      </w:pPr>
    </w:p>
    <w:tbl>
      <w:tblPr>
        <w:tblW w:w="8820" w:type="dxa"/>
        <w:tblInd w:w="709" w:type="dxa"/>
        <w:tblLook w:val="04A0" w:firstRow="1" w:lastRow="0" w:firstColumn="1" w:lastColumn="0" w:noHBand="0" w:noVBand="1"/>
      </w:tblPr>
      <w:tblGrid>
        <w:gridCol w:w="1851"/>
        <w:gridCol w:w="283"/>
        <w:gridCol w:w="6686"/>
      </w:tblGrid>
      <w:tr w:rsidR="00D34B7F" w:rsidRPr="00D34B7F" w:rsidTr="00770E06">
        <w:trPr>
          <w:trHeight w:val="540"/>
        </w:trPr>
        <w:tc>
          <w:tcPr>
            <w:tcW w:w="1851" w:type="dxa"/>
          </w:tcPr>
          <w:p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JAD</w:t>
            </w:r>
          </w:p>
        </w:tc>
        <w:tc>
          <w:tcPr>
            <w:tcW w:w="283" w:type="dxa"/>
          </w:tcPr>
          <w:p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Juruaudit Dalaman</w:t>
            </w:r>
          </w:p>
        </w:tc>
      </w:tr>
      <w:tr w:rsidR="00D34B7F" w:rsidRPr="00D34B7F" w:rsidTr="00770E06">
        <w:trPr>
          <w:trHeight w:val="946"/>
        </w:trPr>
        <w:tc>
          <w:tcPr>
            <w:tcW w:w="1851" w:type="dxa"/>
          </w:tcPr>
          <w:p w:rsidR="00D7584A" w:rsidRPr="00D34B7F" w:rsidRDefault="00D7584A" w:rsidP="004A73B9">
            <w:pP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PYB</w:t>
            </w:r>
          </w:p>
        </w:tc>
        <w:tc>
          <w:tcPr>
            <w:tcW w:w="283" w:type="dxa"/>
          </w:tcPr>
          <w:p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:rsidR="00D7584A" w:rsidRPr="00D34B7F" w:rsidRDefault="00D7584A" w:rsidP="00D7584A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Pegawai yang bertanggungjawab mengambil tindakan (contohnya: Ketua PTJ, TWP, PKPU, TPKP, Ketua Pentadbiran, Ketua Bahagian, Ketua Jabatan dan sebagainya).</w:t>
            </w:r>
          </w:p>
        </w:tc>
      </w:tr>
      <w:tr w:rsidR="00D34B7F" w:rsidRPr="00D34B7F" w:rsidTr="00770E06">
        <w:tc>
          <w:tcPr>
            <w:tcW w:w="1851" w:type="dxa"/>
          </w:tcPr>
          <w:p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283" w:type="dxa"/>
          </w:tcPr>
          <w:p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6686" w:type="dxa"/>
          </w:tcPr>
          <w:p w:rsidR="00D7584A" w:rsidRPr="00D34B7F" w:rsidRDefault="00D7584A" w:rsidP="004A73B9">
            <w:pPr>
              <w:tabs>
                <w:tab w:val="left" w:pos="810"/>
              </w:tabs>
              <w:autoSpaceDE w:val="0"/>
              <w:autoSpaceDN w:val="0"/>
              <w:jc w:val="both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</w:tr>
    </w:tbl>
    <w:p w:rsidR="001D17BA" w:rsidRPr="00C12D54" w:rsidRDefault="001D17BA" w:rsidP="007D4D90">
      <w:pPr>
        <w:rPr>
          <w:rFonts w:ascii="Calibri" w:hAnsi="Calibri" w:cs="Arial"/>
          <w:color w:val="FF0000"/>
          <w:sz w:val="24"/>
          <w:szCs w:val="24"/>
          <w:lang w:val="ms-MY"/>
        </w:rPr>
      </w:pPr>
    </w:p>
    <w:p w:rsidR="00C848D3" w:rsidRDefault="00C848D3">
      <w:pPr>
        <w:rPr>
          <w:rFonts w:ascii="Calibri" w:hAnsi="Calibri"/>
          <w:sz w:val="16"/>
          <w:szCs w:val="16"/>
          <w:lang w:val="ms-MY"/>
        </w:rPr>
      </w:pPr>
    </w:p>
    <w:p w:rsidR="000857CD" w:rsidRPr="00854725" w:rsidRDefault="00854725" w:rsidP="00854725">
      <w:pPr>
        <w:pStyle w:val="ListParagraph"/>
        <w:numPr>
          <w:ilvl w:val="0"/>
          <w:numId w:val="30"/>
        </w:numPr>
        <w:rPr>
          <w:rFonts w:ascii="Calibri" w:hAnsi="Calibri"/>
          <w:b/>
          <w:sz w:val="24"/>
          <w:szCs w:val="24"/>
          <w:lang w:val="ms-MY"/>
        </w:rPr>
      </w:pPr>
      <w:r>
        <w:rPr>
          <w:rFonts w:ascii="Calibri" w:hAnsi="Calibri"/>
          <w:b/>
          <w:sz w:val="24"/>
          <w:szCs w:val="24"/>
          <w:lang w:val="ms-MY"/>
        </w:rPr>
        <w:tab/>
      </w:r>
      <w:r w:rsidR="00120656">
        <w:rPr>
          <w:rFonts w:ascii="Calibri" w:hAnsi="Calibri"/>
          <w:b/>
          <w:sz w:val="24"/>
          <w:szCs w:val="24"/>
          <w:lang w:val="ms-MY"/>
        </w:rPr>
        <w:t>ARAHAN/PANDUAN*</w:t>
      </w:r>
    </w:p>
    <w:p w:rsidR="000857CD" w:rsidRDefault="000857CD" w:rsidP="000857CD">
      <w:pPr>
        <w:ind w:left="720"/>
        <w:rPr>
          <w:rFonts w:ascii="Calibri" w:hAnsi="Calibri"/>
          <w:b/>
          <w:sz w:val="16"/>
          <w:szCs w:val="16"/>
          <w:lang w:val="ms-MY"/>
        </w:rPr>
      </w:pPr>
    </w:p>
    <w:p w:rsidR="00C848D3" w:rsidRDefault="00D34B7F" w:rsidP="00D34B7F">
      <w:pPr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</w:pPr>
      <w:r w:rsidRPr="00D34B7F"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  <w:t xml:space="preserve">CONTOH </w:t>
      </w:r>
    </w:p>
    <w:tbl>
      <w:tblPr>
        <w:tblStyle w:val="TableGrid"/>
        <w:tblW w:w="9130" w:type="dxa"/>
        <w:tblInd w:w="534" w:type="dxa"/>
        <w:tblLook w:val="04A0" w:firstRow="1" w:lastRow="0" w:firstColumn="1" w:lastColumn="0" w:noHBand="0" w:noVBand="1"/>
      </w:tblPr>
      <w:tblGrid>
        <w:gridCol w:w="469"/>
        <w:gridCol w:w="6874"/>
        <w:gridCol w:w="1787"/>
      </w:tblGrid>
      <w:tr w:rsidR="000E554F" w:rsidRPr="009C55E9" w:rsidTr="00120656">
        <w:trPr>
          <w:trHeight w:val="485"/>
          <w:tblHeader/>
        </w:trPr>
        <w:tc>
          <w:tcPr>
            <w:tcW w:w="469" w:type="dxa"/>
            <w:shd w:val="clear" w:color="auto" w:fill="auto"/>
            <w:vAlign w:val="center"/>
          </w:tcPr>
          <w:p w:rsidR="000E554F" w:rsidRPr="009C55E9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C55E9">
              <w:rPr>
                <w:rFonts w:ascii="Calibri" w:hAnsi="Calibri" w:cs="Arial"/>
                <w:b/>
                <w:sz w:val="24"/>
                <w:szCs w:val="24"/>
              </w:rPr>
              <w:t>Bil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0E554F" w:rsidRPr="009C55E9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C55E9">
              <w:rPr>
                <w:rFonts w:ascii="Calibri" w:hAnsi="Calibri" w:cs="Arial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E554F" w:rsidRPr="009C55E9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C55E9">
              <w:rPr>
                <w:rFonts w:ascii="Calibri" w:hAnsi="Calibri" w:cs="Arial"/>
                <w:b/>
                <w:sz w:val="24"/>
                <w:szCs w:val="24"/>
              </w:rPr>
              <w:t>Tanggungjawab</w:t>
            </w:r>
          </w:p>
        </w:tc>
      </w:tr>
      <w:tr w:rsidR="000E554F" w:rsidRPr="009C55E9" w:rsidTr="00120656">
        <w:tc>
          <w:tcPr>
            <w:tcW w:w="469" w:type="dxa"/>
          </w:tcPr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>1.</w:t>
            </w:r>
          </w:p>
        </w:tc>
        <w:tc>
          <w:tcPr>
            <w:tcW w:w="6874" w:type="dxa"/>
          </w:tcPr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 xml:space="preserve">Sedia Bahan Pengajaran 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0E554F">
            <w:pPr>
              <w:pStyle w:val="ListParagraph"/>
              <w:numPr>
                <w:ilvl w:val="1"/>
                <w:numId w:val="31"/>
              </w:numPr>
              <w:tabs>
                <w:tab w:val="left" w:pos="720"/>
                <w:tab w:val="left" w:pos="810"/>
              </w:tabs>
              <w:ind w:left="498" w:hanging="498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Sedia/ kemas kini bahan pengajaran </w:t>
            </w:r>
          </w:p>
          <w:p w:rsidR="000E554F" w:rsidRPr="000E554F" w:rsidRDefault="000E554F" w:rsidP="00EC4B35">
            <w:pPr>
              <w:pStyle w:val="ListParagraph"/>
              <w:tabs>
                <w:tab w:val="left" w:pos="720"/>
                <w:tab w:val="left" w:pos="810"/>
              </w:tabs>
              <w:ind w:left="498" w:hanging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:rsidR="000E554F" w:rsidRPr="000E554F" w:rsidRDefault="000E554F" w:rsidP="000E554F">
            <w:pPr>
              <w:pStyle w:val="ListParagraph"/>
              <w:numPr>
                <w:ilvl w:val="1"/>
                <w:numId w:val="31"/>
              </w:numPr>
              <w:tabs>
                <w:tab w:val="left" w:pos="720"/>
                <w:tab w:val="left" w:pos="810"/>
              </w:tabs>
              <w:ind w:left="498" w:hanging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Sediakan senarai bahan dan peralatan pengajaran dan amali satu (1) minggu sebelum semester bermula bagi pembelian bahan dan peralatan pengajaran yang memerlukan proses pembelian (Rujuk : Borang Penyediaan Peralatan dan Bahan Amali (PU/PS/BR02/AJR)) </w:t>
            </w:r>
          </w:p>
          <w:p w:rsidR="000E554F" w:rsidRPr="000E554F" w:rsidRDefault="000E554F" w:rsidP="00EC4B35">
            <w:pPr>
              <w:pStyle w:val="ListParagraph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:rsidR="000E554F" w:rsidRPr="000E554F" w:rsidRDefault="000E554F" w:rsidP="000E554F">
            <w:pPr>
              <w:pStyle w:val="ListParagraph"/>
              <w:numPr>
                <w:ilvl w:val="1"/>
                <w:numId w:val="31"/>
              </w:numPr>
              <w:tabs>
                <w:tab w:val="left" w:pos="720"/>
                <w:tab w:val="left" w:pos="810"/>
              </w:tabs>
              <w:ind w:left="498" w:hanging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Sediakan senarai bahan dan peralatan pengajaran dan amali (1) minggu sebelum sesi pengajaran/amali bermula. (Rujuk: Borang Penyediaan Peralatan dan Bahan Amali (PU/PS/BR02/AJR))</w:t>
            </w:r>
          </w:p>
          <w:p w:rsidR="000E554F" w:rsidRDefault="000E554F" w:rsidP="000E554F">
            <w:pPr>
              <w:pStyle w:val="ListParagraph"/>
              <w:tabs>
                <w:tab w:val="left" w:pos="720"/>
                <w:tab w:val="left" w:pos="810"/>
              </w:tabs>
              <w:ind w:left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:rsidR="00120656" w:rsidRPr="00120656" w:rsidRDefault="00120656" w:rsidP="00120656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87" w:type="dxa"/>
          </w:tcPr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PK/Pensyarah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Pensyarah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E554F" w:rsidRPr="000E554F" w:rsidRDefault="000E554F" w:rsidP="009B3530">
            <w:pPr>
              <w:tabs>
                <w:tab w:val="center" w:pos="843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B3530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ab/>
            </w:r>
          </w:p>
        </w:tc>
      </w:tr>
    </w:tbl>
    <w:p w:rsidR="008710A6" w:rsidRDefault="00120656" w:rsidP="008710A6">
      <w:pPr>
        <w:ind w:left="720"/>
        <w:rPr>
          <w:rFonts w:ascii="Calibri" w:hAnsi="Calibri"/>
          <w:b/>
          <w:sz w:val="16"/>
          <w:szCs w:val="16"/>
          <w:lang w:val="ms-MY"/>
        </w:rPr>
      </w:pPr>
      <w:r>
        <w:rPr>
          <w:rFonts w:ascii="Calibri" w:hAnsi="Calibri"/>
          <w:sz w:val="16"/>
          <w:szCs w:val="16"/>
          <w:lang w:val="ms-MY"/>
        </w:rPr>
        <w:t>Nota: * Pilih salah satu yang bersesuaian</w:t>
      </w:r>
    </w:p>
    <w:sectPr w:rsidR="008710A6" w:rsidSect="002069D4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2E" w:rsidRDefault="0014422E">
      <w:r>
        <w:separator/>
      </w:r>
    </w:p>
  </w:endnote>
  <w:endnote w:type="continuationSeparator" w:id="0">
    <w:p w:rsidR="0014422E" w:rsidRDefault="0014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38" w:rsidRDefault="005B5838" w:rsidP="005C65BD">
    <w:pPr>
      <w:pStyle w:val="Footer"/>
      <w:jc w:val="center"/>
    </w:pP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 xml:space="preserve">Dokumen yang dicetak adalah </w:t>
    </w:r>
    <w:r w:rsidR="0074645A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‘</w:t>
    </w: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DOKUMEN TIDAK TERKAWAL’</w:t>
    </w:r>
  </w:p>
  <w:p w:rsidR="005B5838" w:rsidRDefault="005B5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2E" w:rsidRDefault="0014422E">
      <w:r>
        <w:separator/>
      </w:r>
    </w:p>
  </w:footnote>
  <w:footnote w:type="continuationSeparator" w:id="0">
    <w:p w:rsidR="0014422E" w:rsidRDefault="0014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5B5838" w:rsidRPr="0060365E" w:rsidTr="00B9456A">
      <w:trPr>
        <w:cantSplit/>
        <w:trHeight w:val="443"/>
      </w:trPr>
      <w:tc>
        <w:tcPr>
          <w:tcW w:w="2628" w:type="dxa"/>
          <w:vMerge w:val="restart"/>
          <w:vAlign w:val="center"/>
        </w:tcPr>
        <w:p w:rsidR="005B5838" w:rsidRPr="00D3439B" w:rsidRDefault="005B5838" w:rsidP="00B9456A">
          <w:pPr>
            <w:jc w:val="center"/>
            <w:rPr>
              <w:lang w:val="ms-MY"/>
            </w:rPr>
          </w:pPr>
        </w:p>
        <w:p w:rsidR="005B5838" w:rsidRPr="00D3439B" w:rsidRDefault="005B5838" w:rsidP="00B9456A">
          <w:pPr>
            <w:pStyle w:val="Heading1"/>
            <w:ind w:left="0"/>
          </w:pPr>
          <w:r>
            <w:rPr>
              <w:noProof/>
            </w:rPr>
            <w:drawing>
              <wp:inline distT="0" distB="0" distL="0" distR="0" wp14:anchorId="010615EB" wp14:editId="61838999">
                <wp:extent cx="1543050" cy="704850"/>
                <wp:effectExtent l="19050" t="0" r="0" b="0"/>
                <wp:docPr id="1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B5838" w:rsidRPr="00D3439B" w:rsidRDefault="005B5838" w:rsidP="00B9456A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:rsidR="005B5838" w:rsidRPr="003915CA" w:rsidRDefault="005B5838" w:rsidP="00B9456A">
          <w:pPr>
            <w:pStyle w:val="Heading2"/>
            <w:rPr>
              <w:rFonts w:ascii="Calibri" w:hAnsi="Calibri"/>
            </w:rPr>
          </w:pPr>
        </w:p>
        <w:p w:rsidR="000E554F" w:rsidRDefault="000E554F" w:rsidP="000E554F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C55E9">
            <w:rPr>
              <w:rFonts w:ascii="Calibri" w:hAnsi="Calibri"/>
              <w:b/>
              <w:bCs/>
              <w:sz w:val="24"/>
              <w:szCs w:val="24"/>
            </w:rPr>
            <w:t xml:space="preserve">PERKHIDMATAN UTAMA </w:t>
          </w:r>
        </w:p>
        <w:p w:rsidR="000E554F" w:rsidRPr="009C55E9" w:rsidRDefault="000E554F" w:rsidP="000E554F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C55E9">
            <w:rPr>
              <w:rFonts w:ascii="Calibri" w:hAnsi="Calibri"/>
              <w:b/>
              <w:bCs/>
              <w:sz w:val="24"/>
              <w:szCs w:val="24"/>
            </w:rPr>
            <w:t>PRASISWAZAH</w:t>
          </w:r>
        </w:p>
        <w:p w:rsidR="000E554F" w:rsidRPr="009C55E9" w:rsidRDefault="000E554F" w:rsidP="000E554F">
          <w:pPr>
            <w:rPr>
              <w:rFonts w:ascii="Calibri" w:hAnsi="Calibri"/>
              <w:b/>
              <w:bCs/>
              <w:sz w:val="24"/>
              <w:szCs w:val="24"/>
            </w:rPr>
          </w:pPr>
        </w:p>
        <w:p w:rsidR="000E554F" w:rsidRPr="009C55E9" w:rsidRDefault="000E554F" w:rsidP="000E554F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C55E9">
            <w:rPr>
              <w:rFonts w:ascii="Calibri" w:hAnsi="Calibri"/>
              <w:b/>
              <w:bCs/>
              <w:sz w:val="24"/>
              <w:szCs w:val="24"/>
            </w:rPr>
            <w:t xml:space="preserve">PEJABAT TIMBALAN NAIB CANSELOR (AKADEMIK &amp; ANTARABANGSA) </w:t>
          </w:r>
        </w:p>
        <w:p w:rsidR="000E554F" w:rsidRDefault="000E554F" w:rsidP="000E554F">
          <w:pPr>
            <w:pStyle w:val="Heading2"/>
            <w:ind w:left="72"/>
            <w:jc w:val="center"/>
            <w:rPr>
              <w:rFonts w:ascii="Calibri" w:hAnsi="Calibri"/>
            </w:rPr>
          </w:pPr>
        </w:p>
        <w:p w:rsidR="005B5838" w:rsidRPr="003915CA" w:rsidRDefault="005B5838" w:rsidP="000E554F">
          <w:pPr>
            <w:ind w:left="72"/>
            <w:jc w:val="center"/>
            <w:rPr>
              <w:rFonts w:ascii="Calibri" w:hAnsi="Calibri"/>
              <w:lang w:val="ms-MY"/>
            </w:rPr>
          </w:pPr>
          <w:r w:rsidRPr="003915CA">
            <w:rPr>
              <w:rFonts w:ascii="Calibri" w:hAnsi="Calibri"/>
              <w:b/>
              <w:sz w:val="24"/>
              <w:szCs w:val="24"/>
              <w:lang w:val="ms-MY"/>
            </w:rPr>
            <w:t xml:space="preserve">Kod Dokumen: </w:t>
          </w:r>
          <w:r w:rsidR="009514E0">
            <w:rPr>
              <w:rFonts w:ascii="Calibri" w:hAnsi="Calibri"/>
              <w:b/>
              <w:sz w:val="24"/>
              <w:szCs w:val="24"/>
              <w:lang w:val="ms-MY"/>
            </w:rPr>
            <w:t>UPM/</w:t>
          </w:r>
          <w:r w:rsidR="000E554F">
            <w:rPr>
              <w:rFonts w:ascii="Calibri" w:hAnsi="Calibri"/>
              <w:b/>
              <w:sz w:val="24"/>
              <w:szCs w:val="24"/>
              <w:lang w:val="ms-MY"/>
            </w:rPr>
            <w:t>PU/PS/AKXXX</w:t>
          </w:r>
        </w:p>
      </w:tc>
      <w:tc>
        <w:tcPr>
          <w:tcW w:w="2160" w:type="dxa"/>
          <w:vAlign w:val="center"/>
        </w:tcPr>
        <w:p w:rsidR="005B5838" w:rsidRPr="0082398D" w:rsidRDefault="005B5838" w:rsidP="00B9456A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Halaman: 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PAGE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D2317E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  <w:r w:rsidRPr="0082398D">
            <w:rPr>
              <w:rFonts w:ascii="Calibri" w:hAnsi="Calibri"/>
              <w:sz w:val="22"/>
              <w:szCs w:val="22"/>
              <w:lang w:val="ms-MY"/>
            </w:rPr>
            <w:t>/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NUMPAGES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D2317E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</w:p>
      </w:tc>
    </w:tr>
    <w:tr w:rsidR="005B5838" w:rsidRPr="0060365E" w:rsidTr="00B9456A">
      <w:trPr>
        <w:cantSplit/>
        <w:trHeight w:val="452"/>
      </w:trPr>
      <w:tc>
        <w:tcPr>
          <w:tcW w:w="2628" w:type="dxa"/>
          <w:vMerge/>
          <w:vAlign w:val="center"/>
        </w:tcPr>
        <w:p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shd w:val="clear" w:color="auto" w:fill="auto"/>
        </w:tcPr>
        <w:p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vAlign w:val="center"/>
        </w:tcPr>
        <w:p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Semakan: 00</w:t>
          </w:r>
        </w:p>
      </w:tc>
    </w:tr>
    <w:tr w:rsidR="005B5838" w:rsidRPr="0060365E" w:rsidTr="00B9456A">
      <w:trPr>
        <w:cantSplit/>
        <w:trHeight w:val="440"/>
      </w:trPr>
      <w:tc>
        <w:tcPr>
          <w:tcW w:w="2628" w:type="dxa"/>
          <w:vMerge/>
          <w:vAlign w:val="center"/>
        </w:tcPr>
        <w:p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  <w:shd w:val="clear" w:color="auto" w:fill="auto"/>
        </w:tcPr>
        <w:p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Isu:  01</w:t>
          </w:r>
        </w:p>
      </w:tc>
    </w:tr>
    <w:tr w:rsidR="005B5838" w:rsidRPr="0060365E" w:rsidTr="009A2340">
      <w:trPr>
        <w:cantSplit/>
        <w:trHeight w:val="754"/>
      </w:trPr>
      <w:tc>
        <w:tcPr>
          <w:tcW w:w="2628" w:type="dxa"/>
          <w:vMerge/>
          <w:vAlign w:val="center"/>
        </w:tcPr>
        <w:p w:rsidR="005B5838" w:rsidRPr="00D417E2" w:rsidRDefault="005B5838" w:rsidP="00B9456A">
          <w:pPr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4680" w:type="dxa"/>
          <w:vAlign w:val="center"/>
        </w:tcPr>
        <w:p w:rsidR="005B5838" w:rsidRPr="001A0AB2" w:rsidRDefault="000E554F" w:rsidP="0029435E">
          <w:pPr>
            <w:pStyle w:val="style3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ARAHAN KERJA</w:t>
          </w:r>
          <w:r w:rsidR="005B5838" w:rsidRPr="001A0AB2">
            <w:rPr>
              <w:rFonts w:ascii="Calibri" w:hAnsi="Calibri"/>
              <w:b/>
            </w:rPr>
            <w:t xml:space="preserve"> </w:t>
          </w:r>
          <w:r w:rsidR="00770E06">
            <w:rPr>
              <w:rFonts w:ascii="Calibri" w:hAnsi="Calibri"/>
              <w:b/>
              <w:color w:val="000000"/>
            </w:rPr>
            <w:t>XXXXXX</w:t>
          </w:r>
          <w:r w:rsidR="00120656">
            <w:rPr>
              <w:rFonts w:ascii="Calibri" w:hAnsi="Calibri"/>
              <w:b/>
              <w:color w:val="000000"/>
            </w:rPr>
            <w:t xml:space="preserve"> /</w:t>
          </w:r>
          <w:r w:rsidR="00120656">
            <w:rPr>
              <w:rFonts w:ascii="Calibri" w:hAnsi="Calibri"/>
              <w:b/>
              <w:color w:val="000000"/>
            </w:rPr>
            <w:br/>
            <w:t>GARIS PANDUAN XXXXX</w:t>
          </w:r>
        </w:p>
      </w:tc>
      <w:tc>
        <w:tcPr>
          <w:tcW w:w="2160" w:type="dxa"/>
          <w:vAlign w:val="center"/>
        </w:tcPr>
        <w:p w:rsidR="005B5838" w:rsidRPr="0082398D" w:rsidRDefault="005B5838" w:rsidP="00770E06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Tarikh:  </w:t>
          </w:r>
          <w:r w:rsidR="0082398D" w:rsidRPr="0082398D">
            <w:rPr>
              <w:rFonts w:ascii="Calibri" w:hAnsi="Calibri" w:cs="Arial"/>
              <w:sz w:val="22"/>
              <w:szCs w:val="22"/>
              <w:lang w:val="ms-MY"/>
            </w:rPr>
            <w:t>00/00/0000</w:t>
          </w:r>
        </w:p>
      </w:tc>
    </w:tr>
  </w:tbl>
  <w:p w:rsidR="005B5838" w:rsidRDefault="005B5838" w:rsidP="000E4CFB">
    <w:pPr>
      <w:pStyle w:val="Header"/>
    </w:pPr>
  </w:p>
  <w:p w:rsidR="005B5838" w:rsidRPr="000E4CFB" w:rsidRDefault="005B5838" w:rsidP="000E4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69B"/>
    <w:multiLevelType w:val="multilevel"/>
    <w:tmpl w:val="06125B4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9D1D27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508"/>
    <w:multiLevelType w:val="multilevel"/>
    <w:tmpl w:val="1FE60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8B2DA6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745E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7722B"/>
    <w:multiLevelType w:val="multilevel"/>
    <w:tmpl w:val="1FE60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334D8E"/>
    <w:multiLevelType w:val="multilevel"/>
    <w:tmpl w:val="F1862CA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928529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3F99"/>
    <w:multiLevelType w:val="hybridMultilevel"/>
    <w:tmpl w:val="1B3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68"/>
    <w:multiLevelType w:val="multilevel"/>
    <w:tmpl w:val="EDD0F6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4563575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2702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37A4"/>
    <w:multiLevelType w:val="hybridMultilevel"/>
    <w:tmpl w:val="087E2A2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B3E4E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87575"/>
    <w:multiLevelType w:val="multilevel"/>
    <w:tmpl w:val="6536483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4B53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3603D4"/>
    <w:multiLevelType w:val="hybridMultilevel"/>
    <w:tmpl w:val="2222FB7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E6EB9"/>
    <w:multiLevelType w:val="multilevel"/>
    <w:tmpl w:val="1FE60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07595E"/>
    <w:multiLevelType w:val="hybridMultilevel"/>
    <w:tmpl w:val="78EEBEF8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43009"/>
    <w:multiLevelType w:val="multilevel"/>
    <w:tmpl w:val="1FE6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F91CB8"/>
    <w:multiLevelType w:val="hybridMultilevel"/>
    <w:tmpl w:val="7EBEAD26"/>
    <w:lvl w:ilvl="0" w:tplc="F28A1936">
      <w:start w:val="1"/>
      <w:numFmt w:val="lowerLetter"/>
      <w:lvlText w:val="(%1)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>
    <w:nsid w:val="4392058B"/>
    <w:multiLevelType w:val="hybridMultilevel"/>
    <w:tmpl w:val="CAEC6D7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A19E9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C0F22"/>
    <w:multiLevelType w:val="hybridMultilevel"/>
    <w:tmpl w:val="49EAE58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C3428"/>
    <w:multiLevelType w:val="hybridMultilevel"/>
    <w:tmpl w:val="ECF4CCDA"/>
    <w:lvl w:ilvl="0" w:tplc="FCA61C66">
      <w:start w:val="1"/>
      <w:numFmt w:val="lowerRoman"/>
      <w:lvlText w:val="(%1)"/>
      <w:lvlJc w:val="left"/>
      <w:pPr>
        <w:ind w:left="101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5">
    <w:nsid w:val="57B45160"/>
    <w:multiLevelType w:val="hybridMultilevel"/>
    <w:tmpl w:val="C2B2AB70"/>
    <w:lvl w:ilvl="0" w:tplc="37A2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F7A0D"/>
    <w:multiLevelType w:val="hybridMultilevel"/>
    <w:tmpl w:val="4D0C3B26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24851"/>
    <w:multiLevelType w:val="multilevel"/>
    <w:tmpl w:val="5776DE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FEA6311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06AFF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F4DDF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60A24"/>
    <w:multiLevelType w:val="multilevel"/>
    <w:tmpl w:val="8E6E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2">
    <w:nsid w:val="6B211D3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009A1"/>
    <w:multiLevelType w:val="hybridMultilevel"/>
    <w:tmpl w:val="4CCEC8A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81BDB"/>
    <w:multiLevelType w:val="multilevel"/>
    <w:tmpl w:val="D0D6338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4"/>
  </w:num>
  <w:num w:numId="3">
    <w:abstractNumId w:val="14"/>
  </w:num>
  <w:num w:numId="4">
    <w:abstractNumId w:val="15"/>
  </w:num>
  <w:num w:numId="5">
    <w:abstractNumId w:val="31"/>
  </w:num>
  <w:num w:numId="6">
    <w:abstractNumId w:val="27"/>
  </w:num>
  <w:num w:numId="7">
    <w:abstractNumId w:val="25"/>
  </w:num>
  <w:num w:numId="8">
    <w:abstractNumId w:val="18"/>
  </w:num>
  <w:num w:numId="9">
    <w:abstractNumId w:val="23"/>
  </w:num>
  <w:num w:numId="10">
    <w:abstractNumId w:val="26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1"/>
  </w:num>
  <w:num w:numId="16">
    <w:abstractNumId w:val="1"/>
  </w:num>
  <w:num w:numId="17">
    <w:abstractNumId w:val="33"/>
  </w:num>
  <w:num w:numId="18">
    <w:abstractNumId w:val="28"/>
  </w:num>
  <w:num w:numId="19">
    <w:abstractNumId w:val="12"/>
  </w:num>
  <w:num w:numId="20">
    <w:abstractNumId w:val="8"/>
  </w:num>
  <w:num w:numId="21">
    <w:abstractNumId w:val="6"/>
  </w:num>
  <w:num w:numId="22">
    <w:abstractNumId w:val="32"/>
  </w:num>
  <w:num w:numId="23">
    <w:abstractNumId w:val="24"/>
  </w:num>
  <w:num w:numId="24">
    <w:abstractNumId w:val="30"/>
  </w:num>
  <w:num w:numId="25">
    <w:abstractNumId w:val="22"/>
  </w:num>
  <w:num w:numId="26">
    <w:abstractNumId w:val="7"/>
  </w:num>
  <w:num w:numId="27">
    <w:abstractNumId w:val="11"/>
  </w:num>
  <w:num w:numId="28">
    <w:abstractNumId w:val="3"/>
  </w:num>
  <w:num w:numId="29">
    <w:abstractNumId w:val="4"/>
  </w:num>
  <w:num w:numId="30">
    <w:abstractNumId w:val="0"/>
  </w:num>
  <w:num w:numId="31">
    <w:abstractNumId w:val="19"/>
  </w:num>
  <w:num w:numId="32">
    <w:abstractNumId w:val="2"/>
  </w:num>
  <w:num w:numId="33">
    <w:abstractNumId w:val="5"/>
  </w:num>
  <w:num w:numId="34">
    <w:abstractNumId w:val="17"/>
  </w:num>
  <w:num w:numId="3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1"/>
    <w:rsid w:val="000306FF"/>
    <w:rsid w:val="00034B74"/>
    <w:rsid w:val="00045AE1"/>
    <w:rsid w:val="00060071"/>
    <w:rsid w:val="00061DFA"/>
    <w:rsid w:val="00064027"/>
    <w:rsid w:val="000674D3"/>
    <w:rsid w:val="00072A2E"/>
    <w:rsid w:val="000777A6"/>
    <w:rsid w:val="00081909"/>
    <w:rsid w:val="00084CAE"/>
    <w:rsid w:val="000857CD"/>
    <w:rsid w:val="000867BA"/>
    <w:rsid w:val="000C3288"/>
    <w:rsid w:val="000C7A28"/>
    <w:rsid w:val="000D4FBC"/>
    <w:rsid w:val="000E4CFB"/>
    <w:rsid w:val="000E554F"/>
    <w:rsid w:val="000F0893"/>
    <w:rsid w:val="000F253E"/>
    <w:rsid w:val="00120656"/>
    <w:rsid w:val="00123509"/>
    <w:rsid w:val="001421E4"/>
    <w:rsid w:val="0014422E"/>
    <w:rsid w:val="0015182C"/>
    <w:rsid w:val="0016232B"/>
    <w:rsid w:val="00166012"/>
    <w:rsid w:val="0016625E"/>
    <w:rsid w:val="001722ED"/>
    <w:rsid w:val="001735FA"/>
    <w:rsid w:val="001813B1"/>
    <w:rsid w:val="001A0AB2"/>
    <w:rsid w:val="001A2C84"/>
    <w:rsid w:val="001A6913"/>
    <w:rsid w:val="001B228F"/>
    <w:rsid w:val="001B26F7"/>
    <w:rsid w:val="001C19EC"/>
    <w:rsid w:val="001D17BA"/>
    <w:rsid w:val="001D4E6F"/>
    <w:rsid w:val="001D4FAA"/>
    <w:rsid w:val="001E1AD8"/>
    <w:rsid w:val="001E3CEB"/>
    <w:rsid w:val="001E4ED8"/>
    <w:rsid w:val="001E630D"/>
    <w:rsid w:val="002069D4"/>
    <w:rsid w:val="00210C02"/>
    <w:rsid w:val="002163D1"/>
    <w:rsid w:val="002345DC"/>
    <w:rsid w:val="00243BEB"/>
    <w:rsid w:val="00246856"/>
    <w:rsid w:val="00247203"/>
    <w:rsid w:val="0026249C"/>
    <w:rsid w:val="002633BE"/>
    <w:rsid w:val="002663F1"/>
    <w:rsid w:val="00273EA8"/>
    <w:rsid w:val="00276103"/>
    <w:rsid w:val="0029435E"/>
    <w:rsid w:val="00294BAA"/>
    <w:rsid w:val="0029650E"/>
    <w:rsid w:val="002B6B3F"/>
    <w:rsid w:val="002C529C"/>
    <w:rsid w:val="002D2F26"/>
    <w:rsid w:val="002D3807"/>
    <w:rsid w:val="002D3FDF"/>
    <w:rsid w:val="002D6F49"/>
    <w:rsid w:val="002E2802"/>
    <w:rsid w:val="002F4BEA"/>
    <w:rsid w:val="00330330"/>
    <w:rsid w:val="003402B1"/>
    <w:rsid w:val="003546E5"/>
    <w:rsid w:val="00363D30"/>
    <w:rsid w:val="003666A5"/>
    <w:rsid w:val="003724EA"/>
    <w:rsid w:val="003733B4"/>
    <w:rsid w:val="00386264"/>
    <w:rsid w:val="00386F19"/>
    <w:rsid w:val="003879AA"/>
    <w:rsid w:val="003915CA"/>
    <w:rsid w:val="00391AC4"/>
    <w:rsid w:val="003958B0"/>
    <w:rsid w:val="0039595B"/>
    <w:rsid w:val="003A09F3"/>
    <w:rsid w:val="003A6853"/>
    <w:rsid w:val="003C084B"/>
    <w:rsid w:val="003C18BE"/>
    <w:rsid w:val="003D4C11"/>
    <w:rsid w:val="003E0D80"/>
    <w:rsid w:val="003F3E03"/>
    <w:rsid w:val="003F616B"/>
    <w:rsid w:val="003F697D"/>
    <w:rsid w:val="00400010"/>
    <w:rsid w:val="0040064A"/>
    <w:rsid w:val="00402DEC"/>
    <w:rsid w:val="004051A9"/>
    <w:rsid w:val="00405E4A"/>
    <w:rsid w:val="00406B2B"/>
    <w:rsid w:val="00412A93"/>
    <w:rsid w:val="00416DBA"/>
    <w:rsid w:val="004227BB"/>
    <w:rsid w:val="004239DE"/>
    <w:rsid w:val="00431D88"/>
    <w:rsid w:val="00436A47"/>
    <w:rsid w:val="00453CFB"/>
    <w:rsid w:val="0045434E"/>
    <w:rsid w:val="00470DE0"/>
    <w:rsid w:val="00475496"/>
    <w:rsid w:val="004858A7"/>
    <w:rsid w:val="00485BE4"/>
    <w:rsid w:val="00486058"/>
    <w:rsid w:val="004863D1"/>
    <w:rsid w:val="00490561"/>
    <w:rsid w:val="004906B7"/>
    <w:rsid w:val="004A73B9"/>
    <w:rsid w:val="004B0D08"/>
    <w:rsid w:val="004B0E55"/>
    <w:rsid w:val="004C396A"/>
    <w:rsid w:val="004C732C"/>
    <w:rsid w:val="004D540E"/>
    <w:rsid w:val="004F596C"/>
    <w:rsid w:val="004F5E66"/>
    <w:rsid w:val="004F7153"/>
    <w:rsid w:val="005004A5"/>
    <w:rsid w:val="005132EC"/>
    <w:rsid w:val="00515926"/>
    <w:rsid w:val="0051618C"/>
    <w:rsid w:val="00540B53"/>
    <w:rsid w:val="0055789F"/>
    <w:rsid w:val="00560E1E"/>
    <w:rsid w:val="00570C04"/>
    <w:rsid w:val="00573505"/>
    <w:rsid w:val="00580FE3"/>
    <w:rsid w:val="00584359"/>
    <w:rsid w:val="0058520B"/>
    <w:rsid w:val="00590D9D"/>
    <w:rsid w:val="005947A4"/>
    <w:rsid w:val="005A37D1"/>
    <w:rsid w:val="005B0DA8"/>
    <w:rsid w:val="005B5838"/>
    <w:rsid w:val="005B64CD"/>
    <w:rsid w:val="005C65BD"/>
    <w:rsid w:val="005D3BCC"/>
    <w:rsid w:val="005D7726"/>
    <w:rsid w:val="005D7963"/>
    <w:rsid w:val="005F495D"/>
    <w:rsid w:val="00603702"/>
    <w:rsid w:val="006048A6"/>
    <w:rsid w:val="00617CDB"/>
    <w:rsid w:val="006312E7"/>
    <w:rsid w:val="00631EA1"/>
    <w:rsid w:val="00637599"/>
    <w:rsid w:val="006418EA"/>
    <w:rsid w:val="00647253"/>
    <w:rsid w:val="0065014E"/>
    <w:rsid w:val="00652317"/>
    <w:rsid w:val="0066144E"/>
    <w:rsid w:val="00665C17"/>
    <w:rsid w:val="00673126"/>
    <w:rsid w:val="00675BDB"/>
    <w:rsid w:val="0069091D"/>
    <w:rsid w:val="00692D31"/>
    <w:rsid w:val="00695DC1"/>
    <w:rsid w:val="00697DD0"/>
    <w:rsid w:val="006B4C0D"/>
    <w:rsid w:val="006B7EFF"/>
    <w:rsid w:val="006C276F"/>
    <w:rsid w:val="006D3167"/>
    <w:rsid w:val="006E1E64"/>
    <w:rsid w:val="00701544"/>
    <w:rsid w:val="00720769"/>
    <w:rsid w:val="00720CD5"/>
    <w:rsid w:val="00724509"/>
    <w:rsid w:val="007312BF"/>
    <w:rsid w:val="0074645A"/>
    <w:rsid w:val="00746D21"/>
    <w:rsid w:val="007645BF"/>
    <w:rsid w:val="00770E06"/>
    <w:rsid w:val="00776F35"/>
    <w:rsid w:val="00784365"/>
    <w:rsid w:val="0079306F"/>
    <w:rsid w:val="00793B44"/>
    <w:rsid w:val="007A4F21"/>
    <w:rsid w:val="007C10A6"/>
    <w:rsid w:val="007C43DE"/>
    <w:rsid w:val="007D4D90"/>
    <w:rsid w:val="007D76E4"/>
    <w:rsid w:val="007E6519"/>
    <w:rsid w:val="007E76B6"/>
    <w:rsid w:val="007E7E49"/>
    <w:rsid w:val="007F1322"/>
    <w:rsid w:val="008005E1"/>
    <w:rsid w:val="0080110B"/>
    <w:rsid w:val="008033AE"/>
    <w:rsid w:val="00804523"/>
    <w:rsid w:val="0082398D"/>
    <w:rsid w:val="00840E25"/>
    <w:rsid w:val="0085387A"/>
    <w:rsid w:val="00854725"/>
    <w:rsid w:val="00857C7F"/>
    <w:rsid w:val="008710A6"/>
    <w:rsid w:val="008728CF"/>
    <w:rsid w:val="008738F2"/>
    <w:rsid w:val="00874F9A"/>
    <w:rsid w:val="00875760"/>
    <w:rsid w:val="008864CC"/>
    <w:rsid w:val="00890A1D"/>
    <w:rsid w:val="008A2287"/>
    <w:rsid w:val="008C1724"/>
    <w:rsid w:val="008C3278"/>
    <w:rsid w:val="008C37CF"/>
    <w:rsid w:val="008C63E1"/>
    <w:rsid w:val="008D38C8"/>
    <w:rsid w:val="008D6AF7"/>
    <w:rsid w:val="008E0526"/>
    <w:rsid w:val="008F289A"/>
    <w:rsid w:val="0091261E"/>
    <w:rsid w:val="00921CF9"/>
    <w:rsid w:val="00924DF9"/>
    <w:rsid w:val="00926AF8"/>
    <w:rsid w:val="0092730D"/>
    <w:rsid w:val="00942AAC"/>
    <w:rsid w:val="00944221"/>
    <w:rsid w:val="009514E0"/>
    <w:rsid w:val="009573B9"/>
    <w:rsid w:val="00961EB2"/>
    <w:rsid w:val="00970FF9"/>
    <w:rsid w:val="00977738"/>
    <w:rsid w:val="00980A07"/>
    <w:rsid w:val="009821D0"/>
    <w:rsid w:val="00984162"/>
    <w:rsid w:val="009852D9"/>
    <w:rsid w:val="00990586"/>
    <w:rsid w:val="009A0A85"/>
    <w:rsid w:val="009A21B2"/>
    <w:rsid w:val="009A2340"/>
    <w:rsid w:val="009A40F8"/>
    <w:rsid w:val="009A46D5"/>
    <w:rsid w:val="009A666D"/>
    <w:rsid w:val="009A6DB7"/>
    <w:rsid w:val="009B3530"/>
    <w:rsid w:val="009C236D"/>
    <w:rsid w:val="009C3AE2"/>
    <w:rsid w:val="009C69FC"/>
    <w:rsid w:val="009D1299"/>
    <w:rsid w:val="009E5992"/>
    <w:rsid w:val="00A22DF3"/>
    <w:rsid w:val="00A25FB9"/>
    <w:rsid w:val="00A436DB"/>
    <w:rsid w:val="00A439D2"/>
    <w:rsid w:val="00A618A0"/>
    <w:rsid w:val="00A64132"/>
    <w:rsid w:val="00A67A5F"/>
    <w:rsid w:val="00A84BE6"/>
    <w:rsid w:val="00A902D7"/>
    <w:rsid w:val="00A9162C"/>
    <w:rsid w:val="00AA06F2"/>
    <w:rsid w:val="00AA1FF6"/>
    <w:rsid w:val="00AA4451"/>
    <w:rsid w:val="00AA638B"/>
    <w:rsid w:val="00AC345C"/>
    <w:rsid w:val="00AC4219"/>
    <w:rsid w:val="00AD01B7"/>
    <w:rsid w:val="00AD264E"/>
    <w:rsid w:val="00AF34A8"/>
    <w:rsid w:val="00AF6894"/>
    <w:rsid w:val="00B0077F"/>
    <w:rsid w:val="00B054C9"/>
    <w:rsid w:val="00B10325"/>
    <w:rsid w:val="00B25AF6"/>
    <w:rsid w:val="00B3488C"/>
    <w:rsid w:val="00B37AD5"/>
    <w:rsid w:val="00B5143F"/>
    <w:rsid w:val="00B76E2C"/>
    <w:rsid w:val="00B8327F"/>
    <w:rsid w:val="00B87341"/>
    <w:rsid w:val="00B93903"/>
    <w:rsid w:val="00B9456A"/>
    <w:rsid w:val="00B9524E"/>
    <w:rsid w:val="00BA6675"/>
    <w:rsid w:val="00BA7277"/>
    <w:rsid w:val="00BB6F77"/>
    <w:rsid w:val="00BC5B70"/>
    <w:rsid w:val="00BD10F8"/>
    <w:rsid w:val="00BD736A"/>
    <w:rsid w:val="00BE04D6"/>
    <w:rsid w:val="00BE0670"/>
    <w:rsid w:val="00BE1C13"/>
    <w:rsid w:val="00BF4565"/>
    <w:rsid w:val="00BF71BA"/>
    <w:rsid w:val="00C00262"/>
    <w:rsid w:val="00C019FB"/>
    <w:rsid w:val="00C1205D"/>
    <w:rsid w:val="00C12D54"/>
    <w:rsid w:val="00C13AB5"/>
    <w:rsid w:val="00C14E11"/>
    <w:rsid w:val="00C16928"/>
    <w:rsid w:val="00C170D9"/>
    <w:rsid w:val="00C237B8"/>
    <w:rsid w:val="00C31476"/>
    <w:rsid w:val="00C37289"/>
    <w:rsid w:val="00C5265E"/>
    <w:rsid w:val="00C764CA"/>
    <w:rsid w:val="00C7785B"/>
    <w:rsid w:val="00C81F25"/>
    <w:rsid w:val="00C848D3"/>
    <w:rsid w:val="00C8599E"/>
    <w:rsid w:val="00CA3682"/>
    <w:rsid w:val="00CA4BA5"/>
    <w:rsid w:val="00CC1206"/>
    <w:rsid w:val="00CD6947"/>
    <w:rsid w:val="00CE1C7C"/>
    <w:rsid w:val="00CF06F9"/>
    <w:rsid w:val="00CF5CE7"/>
    <w:rsid w:val="00D00102"/>
    <w:rsid w:val="00D0491C"/>
    <w:rsid w:val="00D23171"/>
    <w:rsid w:val="00D2317E"/>
    <w:rsid w:val="00D271E4"/>
    <w:rsid w:val="00D34B7F"/>
    <w:rsid w:val="00D35619"/>
    <w:rsid w:val="00D35A24"/>
    <w:rsid w:val="00D44B2D"/>
    <w:rsid w:val="00D54C4D"/>
    <w:rsid w:val="00D61998"/>
    <w:rsid w:val="00D74168"/>
    <w:rsid w:val="00D7584A"/>
    <w:rsid w:val="00D77C4E"/>
    <w:rsid w:val="00D81C83"/>
    <w:rsid w:val="00D8700F"/>
    <w:rsid w:val="00D93783"/>
    <w:rsid w:val="00D9641F"/>
    <w:rsid w:val="00D97114"/>
    <w:rsid w:val="00DA2DE8"/>
    <w:rsid w:val="00DB7422"/>
    <w:rsid w:val="00DC0983"/>
    <w:rsid w:val="00DC1C6A"/>
    <w:rsid w:val="00DC591F"/>
    <w:rsid w:val="00DC73C7"/>
    <w:rsid w:val="00DE0CC4"/>
    <w:rsid w:val="00DF6E64"/>
    <w:rsid w:val="00E040C3"/>
    <w:rsid w:val="00E063B5"/>
    <w:rsid w:val="00E124C6"/>
    <w:rsid w:val="00E1429F"/>
    <w:rsid w:val="00E16A99"/>
    <w:rsid w:val="00E22163"/>
    <w:rsid w:val="00E32DC2"/>
    <w:rsid w:val="00E4355D"/>
    <w:rsid w:val="00E43F94"/>
    <w:rsid w:val="00E60B9F"/>
    <w:rsid w:val="00E60BCF"/>
    <w:rsid w:val="00E63EEC"/>
    <w:rsid w:val="00E6765A"/>
    <w:rsid w:val="00E67F72"/>
    <w:rsid w:val="00E70342"/>
    <w:rsid w:val="00E8148D"/>
    <w:rsid w:val="00E874C5"/>
    <w:rsid w:val="00E97ED8"/>
    <w:rsid w:val="00EB3964"/>
    <w:rsid w:val="00EC2B0B"/>
    <w:rsid w:val="00EC64F8"/>
    <w:rsid w:val="00ED0DDC"/>
    <w:rsid w:val="00ED3D5D"/>
    <w:rsid w:val="00ED6EFF"/>
    <w:rsid w:val="00ED74FD"/>
    <w:rsid w:val="00EE48E7"/>
    <w:rsid w:val="00EE6979"/>
    <w:rsid w:val="00EF4041"/>
    <w:rsid w:val="00F009C5"/>
    <w:rsid w:val="00F021A2"/>
    <w:rsid w:val="00F11E88"/>
    <w:rsid w:val="00F12BC5"/>
    <w:rsid w:val="00F13612"/>
    <w:rsid w:val="00F15138"/>
    <w:rsid w:val="00F153C4"/>
    <w:rsid w:val="00F25560"/>
    <w:rsid w:val="00F33A5F"/>
    <w:rsid w:val="00F435BF"/>
    <w:rsid w:val="00F6055E"/>
    <w:rsid w:val="00F75D4D"/>
    <w:rsid w:val="00F93B3C"/>
    <w:rsid w:val="00F978AD"/>
    <w:rsid w:val="00FB2C81"/>
    <w:rsid w:val="00FB7582"/>
    <w:rsid w:val="00FE21A4"/>
    <w:rsid w:val="00FE5002"/>
    <w:rsid w:val="00FF13BD"/>
    <w:rsid w:val="00FF2ABD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CFEC-8961-48BB-9022-457E3FA1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SIRIM Berhad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Information Technology Dept</dc:creator>
  <cp:lastModifiedBy>Noraihan Noordin</cp:lastModifiedBy>
  <cp:revision>8</cp:revision>
  <cp:lastPrinted>2019-05-30T08:27:00Z</cp:lastPrinted>
  <dcterms:created xsi:type="dcterms:W3CDTF">2019-05-29T05:39:00Z</dcterms:created>
  <dcterms:modified xsi:type="dcterms:W3CDTF">2019-05-30T08:27:00Z</dcterms:modified>
</cp:coreProperties>
</file>